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4E4" w:rsidRPr="00A844E4" w:rsidRDefault="00A844E4" w:rsidP="00A8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44E4">
        <w:rPr>
          <w:rFonts w:ascii="Times New Roman" w:eastAsia="Times New Roman" w:hAnsi="Times New Roman" w:cs="Times New Roman"/>
          <w:sz w:val="28"/>
          <w:szCs w:val="20"/>
          <w:lang w:eastAsia="ru-RU"/>
        </w:rPr>
        <w:t>СПИСОК</w:t>
      </w:r>
    </w:p>
    <w:p w:rsidR="00A844E4" w:rsidRPr="00A844E4" w:rsidRDefault="00A844E4" w:rsidP="00A8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44E4">
        <w:rPr>
          <w:rFonts w:ascii="Times New Roman" w:eastAsia="Times New Roman" w:hAnsi="Times New Roman" w:cs="Times New Roman"/>
          <w:sz w:val="28"/>
          <w:szCs w:val="20"/>
          <w:lang w:eastAsia="ru-RU"/>
        </w:rPr>
        <w:t>опубликованных учебных изданий и научных трудов</w:t>
      </w:r>
    </w:p>
    <w:p w:rsidR="00A844E4" w:rsidRPr="00A844E4" w:rsidRDefault="00A844E4" w:rsidP="00A8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844E4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Фамилия, Имя, Отчество</w:t>
      </w:r>
      <w:r w:rsidRPr="00A844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(полностью</w:t>
      </w:r>
      <w:bookmarkStart w:id="0" w:name="_GoBack"/>
      <w:bookmarkEnd w:id="0"/>
      <w:r w:rsidRPr="00A844E4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A844E4" w:rsidRPr="00A844E4" w:rsidRDefault="00A844E4" w:rsidP="00A8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207" w:type="dxa"/>
        <w:tblInd w:w="-540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3107"/>
        <w:gridCol w:w="28"/>
        <w:gridCol w:w="1112"/>
        <w:gridCol w:w="22"/>
        <w:gridCol w:w="2402"/>
        <w:gridCol w:w="8"/>
        <w:gridCol w:w="993"/>
        <w:gridCol w:w="1983"/>
      </w:tblGrid>
      <w:tr w:rsidR="00A844E4" w:rsidRPr="00A844E4" w:rsidTr="00F8712A">
        <w:trPr>
          <w:trHeight w:val="1812"/>
        </w:trPr>
        <w:tc>
          <w:tcPr>
            <w:tcW w:w="552" w:type="dxa"/>
            <w:vAlign w:val="center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7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изобретение и иные объекты интеллектуальной собственности</w:t>
            </w:r>
          </w:p>
        </w:tc>
        <w:tc>
          <w:tcPr>
            <w:tcW w:w="1140" w:type="dxa"/>
            <w:gridSpan w:val="2"/>
            <w:vAlign w:val="center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424" w:type="dxa"/>
            <w:gridSpan w:val="2"/>
            <w:vAlign w:val="center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01" w:type="dxa"/>
            <w:gridSpan w:val="2"/>
            <w:vAlign w:val="center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983" w:type="dxa"/>
            <w:vAlign w:val="center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A844E4" w:rsidRPr="00A844E4" w:rsidTr="00F8712A">
        <w:trPr>
          <w:trHeight w:val="85"/>
        </w:trPr>
        <w:tc>
          <w:tcPr>
            <w:tcW w:w="552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107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0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1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4"/>
        </w:trPr>
        <w:tc>
          <w:tcPr>
            <w:tcW w:w="10207" w:type="dxa"/>
            <w:gridSpan w:val="9"/>
          </w:tcPr>
          <w:p w:rsidR="00A844E4" w:rsidRPr="00A844E4" w:rsidRDefault="00A844E4" w:rsidP="00A844E4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а) учебные издания</w:t>
            </w: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01"/>
        </w:trPr>
        <w:tc>
          <w:tcPr>
            <w:tcW w:w="552" w:type="dxa"/>
          </w:tcPr>
          <w:p w:rsidR="00A844E4" w:rsidRPr="00A844E4" w:rsidRDefault="00A844E4" w:rsidP="00A844E4">
            <w:pPr>
              <w:keepLines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A844E4" w:rsidRPr="00A844E4" w:rsidRDefault="00A844E4" w:rsidP="00A844E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844E4" w:rsidRPr="00A844E4" w:rsidRDefault="00A844E4" w:rsidP="00A844E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844E4" w:rsidRPr="00A844E4" w:rsidRDefault="00A844E4" w:rsidP="00A844E4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552" w:type="dxa"/>
          </w:tcPr>
          <w:p w:rsidR="00A844E4" w:rsidRPr="00A844E4" w:rsidRDefault="00A844E4" w:rsidP="00A844E4">
            <w:pPr>
              <w:keepLines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A844E4" w:rsidRPr="00A844E4" w:rsidRDefault="00A844E4" w:rsidP="00A844E4">
            <w:pPr>
              <w:keepLine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844E4" w:rsidRPr="00A844E4" w:rsidRDefault="00A844E4" w:rsidP="00A844E4">
            <w:pPr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844E4" w:rsidRPr="00A844E4" w:rsidRDefault="00A844E4" w:rsidP="00A844E4">
            <w:pPr>
              <w:spacing w:after="0" w:line="240" w:lineRule="auto"/>
              <w:ind w:right="-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10207" w:type="dxa"/>
            <w:gridSpan w:val="9"/>
          </w:tcPr>
          <w:p w:rsidR="00A844E4" w:rsidRPr="00A844E4" w:rsidRDefault="00A844E4" w:rsidP="00A844E4">
            <w:pPr>
              <w:suppressAutoHyphens/>
              <w:autoSpaceDE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б) научные труды</w:t>
            </w: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35"/>
        </w:trPr>
        <w:tc>
          <w:tcPr>
            <w:tcW w:w="552" w:type="dxa"/>
          </w:tcPr>
          <w:p w:rsidR="00A844E4" w:rsidRPr="00A844E4" w:rsidRDefault="00A844E4" w:rsidP="00A844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43"/>
        </w:trPr>
        <w:tc>
          <w:tcPr>
            <w:tcW w:w="552" w:type="dxa"/>
          </w:tcPr>
          <w:p w:rsidR="00A844E4" w:rsidRPr="00A844E4" w:rsidRDefault="00A844E4" w:rsidP="00A844E4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10207" w:type="dxa"/>
            <w:gridSpan w:val="9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патенты на изобретение, патенты (свидетельства) на полезную модель, патенты на промышленный образец, патенты на селекционные достижения, свидетельства на программу  для электронных вычислительных машин, базы данных, топологию интегральных микросхем, зарегистрированные в установленном порядке</w:t>
            </w: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39"/>
        </w:trPr>
        <w:tc>
          <w:tcPr>
            <w:tcW w:w="552" w:type="dxa"/>
          </w:tcPr>
          <w:p w:rsidR="00A844E4" w:rsidRPr="00A844E4" w:rsidRDefault="00A844E4" w:rsidP="00A844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4E4" w:rsidRPr="00A844E4" w:rsidTr="00F8712A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17"/>
        </w:trPr>
        <w:tc>
          <w:tcPr>
            <w:tcW w:w="552" w:type="dxa"/>
          </w:tcPr>
          <w:p w:rsidR="00A844E4" w:rsidRPr="00A844E4" w:rsidRDefault="00A844E4" w:rsidP="00A844E4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5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A844E4" w:rsidRPr="00A844E4" w:rsidRDefault="00A844E4" w:rsidP="00A844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A844E4" w:rsidRPr="00A844E4" w:rsidRDefault="00A844E4" w:rsidP="00A84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44E4" w:rsidRPr="00A844E4" w:rsidRDefault="00A844E4" w:rsidP="00A844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3"/>
        <w:tblW w:w="1089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6"/>
        <w:gridCol w:w="3234"/>
        <w:gridCol w:w="3687"/>
      </w:tblGrid>
      <w:tr w:rsidR="00A844E4" w:rsidRPr="00A844E4" w:rsidTr="00F8712A">
        <w:trPr>
          <w:trHeight w:val="320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Соискатель должности 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(И.О. Фамилия)</w:t>
            </w:r>
          </w:p>
        </w:tc>
      </w:tr>
      <w:tr w:rsidR="00A844E4" w:rsidRPr="00A844E4" w:rsidTr="00F8712A">
        <w:trPr>
          <w:trHeight w:val="335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844E4" w:rsidRPr="00A844E4" w:rsidTr="00F8712A">
        <w:trPr>
          <w:trHeight w:val="320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844E4" w:rsidRPr="00A844E4" w:rsidTr="00F8712A">
        <w:trPr>
          <w:trHeight w:val="335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Список публикаций верен:</w:t>
            </w:r>
          </w:p>
        </w:tc>
        <w:tc>
          <w:tcPr>
            <w:tcW w:w="3234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844E4" w:rsidRPr="00A844E4" w:rsidTr="00F8712A">
        <w:trPr>
          <w:trHeight w:val="320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Заведующий кафедрой</w:t>
            </w:r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(И.О. Фамилия)</w:t>
            </w:r>
          </w:p>
        </w:tc>
      </w:tr>
      <w:tr w:rsidR="00A844E4" w:rsidRPr="00A844E4" w:rsidTr="00F8712A">
        <w:trPr>
          <w:trHeight w:val="335"/>
        </w:trPr>
        <w:tc>
          <w:tcPr>
            <w:tcW w:w="3976" w:type="dxa"/>
            <w:tcBorders>
              <w:bottom w:val="single" w:sz="4" w:space="0" w:color="auto"/>
            </w:tcBorders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844E4" w:rsidRPr="00A844E4" w:rsidTr="00F8712A">
        <w:trPr>
          <w:trHeight w:val="320"/>
        </w:trPr>
        <w:tc>
          <w:tcPr>
            <w:tcW w:w="3976" w:type="dxa"/>
            <w:tcBorders>
              <w:top w:val="single" w:sz="4" w:space="0" w:color="auto"/>
            </w:tcBorders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кафедры)</w:t>
            </w:r>
          </w:p>
        </w:tc>
        <w:tc>
          <w:tcPr>
            <w:tcW w:w="3234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844E4" w:rsidRPr="00A844E4" w:rsidTr="00F8712A">
        <w:trPr>
          <w:trHeight w:val="320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34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844E4" w:rsidRPr="00A844E4" w:rsidTr="00F8712A">
        <w:trPr>
          <w:trHeight w:val="993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Ученый секретарь</w:t>
            </w:r>
          </w:p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Ученого совета </w:t>
            </w:r>
            <w:proofErr w:type="spellStart"/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Бирского</w:t>
            </w:r>
            <w:proofErr w:type="spellEnd"/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филиала </w:t>
            </w:r>
            <w:proofErr w:type="spellStart"/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УУНиТ</w:t>
            </w:r>
            <w:proofErr w:type="spellEnd"/>
          </w:p>
        </w:tc>
        <w:tc>
          <w:tcPr>
            <w:tcW w:w="3234" w:type="dxa"/>
            <w:tcBorders>
              <w:bottom w:val="single" w:sz="4" w:space="0" w:color="auto"/>
            </w:tcBorders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(И.О. Фамилия)</w:t>
            </w:r>
          </w:p>
        </w:tc>
      </w:tr>
      <w:tr w:rsidR="00A844E4" w:rsidRPr="00A844E4" w:rsidTr="00F8712A">
        <w:trPr>
          <w:trHeight w:val="993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34" w:type="dxa"/>
            <w:tcBorders>
              <w:top w:val="single" w:sz="4" w:space="0" w:color="auto"/>
            </w:tcBorders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844E4" w:rsidRPr="00A844E4" w:rsidTr="00F8712A">
        <w:trPr>
          <w:trHeight w:val="320"/>
        </w:trPr>
        <w:tc>
          <w:tcPr>
            <w:tcW w:w="3976" w:type="dxa"/>
          </w:tcPr>
          <w:p w:rsidR="00A844E4" w:rsidRPr="00A844E4" w:rsidRDefault="00A844E4" w:rsidP="00A84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__. ___. 20__ г.</w:t>
            </w:r>
          </w:p>
        </w:tc>
        <w:tc>
          <w:tcPr>
            <w:tcW w:w="3234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7" w:type="dxa"/>
          </w:tcPr>
          <w:p w:rsidR="00A844E4" w:rsidRPr="00A844E4" w:rsidRDefault="00A844E4" w:rsidP="00A844E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844E4" w:rsidRPr="00A844E4" w:rsidRDefault="00A844E4" w:rsidP="00A844E4">
      <w:pPr>
        <w:spacing w:after="160" w:line="259" w:lineRule="auto"/>
        <w:jc w:val="center"/>
        <w:rPr>
          <w:rFonts w:ascii="Calibri" w:eastAsia="Calibri" w:hAnsi="Calibri" w:cs="Times New Roman"/>
          <w:sz w:val="28"/>
        </w:rPr>
      </w:pPr>
    </w:p>
    <w:p w:rsidR="006E3F6E" w:rsidRDefault="006E3F6E"/>
    <w:sectPr w:rsidR="006E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D2CBF"/>
    <w:multiLevelType w:val="hybridMultilevel"/>
    <w:tmpl w:val="91D666A0"/>
    <w:lvl w:ilvl="0" w:tplc="F79250F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7EA"/>
    <w:rsid w:val="006C7B70"/>
    <w:rsid w:val="006E3F6E"/>
    <w:rsid w:val="00A844E4"/>
    <w:rsid w:val="00BA2BE0"/>
    <w:rsid w:val="00CC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2023-10-27T06:34:00Z</dcterms:created>
  <dcterms:modified xsi:type="dcterms:W3CDTF">2023-10-27T06:34:00Z</dcterms:modified>
</cp:coreProperties>
</file>